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62AA" w14:textId="5827FD58" w:rsidR="0090436C" w:rsidRDefault="00EF5451" w:rsidP="00EF5451">
      <w:pPr>
        <w:jc w:val="right"/>
        <w:rPr>
          <w:b/>
          <w:bCs/>
        </w:rPr>
      </w:pPr>
      <w:r>
        <w:rPr>
          <w:b/>
          <w:bCs/>
        </w:rPr>
        <w:t>ISO/IEC/JTC 1/SC 22/WG 23 N1440</w:t>
      </w:r>
    </w:p>
    <w:p w14:paraId="53AF63A4" w14:textId="51A4A1F8" w:rsidR="00EF5451" w:rsidRDefault="00EF5451" w:rsidP="00EF5451">
      <w:pPr>
        <w:jc w:val="right"/>
        <w:rPr>
          <w:b/>
          <w:bCs/>
        </w:rPr>
      </w:pPr>
      <w:r>
        <w:rPr>
          <w:b/>
          <w:bCs/>
        </w:rPr>
        <w:t>7 Nov 2024</w:t>
      </w:r>
    </w:p>
    <w:p w14:paraId="75CE9D1C" w14:textId="77777777" w:rsidR="0090436C" w:rsidRDefault="0090436C">
      <w:pPr>
        <w:rPr>
          <w:b/>
          <w:bCs/>
        </w:rPr>
      </w:pPr>
    </w:p>
    <w:p w14:paraId="0F83C182" w14:textId="77777777" w:rsidR="00544380" w:rsidRPr="00544380" w:rsidRDefault="0090436C">
      <w:pPr>
        <w:rPr>
          <w:b/>
          <w:bCs/>
          <w:sz w:val="28"/>
          <w:szCs w:val="28"/>
        </w:rPr>
      </w:pPr>
      <w:r w:rsidRPr="00544380">
        <w:rPr>
          <w:b/>
          <w:bCs/>
          <w:sz w:val="28"/>
          <w:szCs w:val="28"/>
        </w:rPr>
        <w:t>Comments on SC22 N1351</w:t>
      </w:r>
    </w:p>
    <w:p w14:paraId="55420793" w14:textId="77777777" w:rsidR="00B931F2" w:rsidRDefault="0027043F">
      <w:r w:rsidRPr="00027E5D">
        <w:rPr>
          <w:b/>
          <w:bCs/>
        </w:rPr>
        <w:t>General.</w:t>
      </w:r>
      <w:r w:rsidRPr="0027043F">
        <w:t xml:space="preserve"> I am not happy with the global replacement of "use" as a noun by "usage". My dictionary says "usage" is "manner of using or treating, such as "damaged by rough usage" and "use" is "using of being used". Here are examples from the Fortran standard "The PROTECTED attribute imposes limitations on the usage of module entities." and "The INTENT attribute specifies the intended use of a dummy argument."</w:t>
      </w:r>
      <w:r w:rsidRPr="0027043F">
        <w:br/>
        <w:t xml:space="preserve">Another way of looking at this is that "usage" is collective and "use" is individual. </w:t>
      </w:r>
    </w:p>
    <w:p w14:paraId="375A92DA" w14:textId="77777777" w:rsidR="00C949DA" w:rsidRDefault="00B931F2">
      <w:r>
        <w:t xml:space="preserve">    SM – agree, and fixed.</w:t>
      </w:r>
    </w:p>
    <w:p w14:paraId="50CBF4EC" w14:textId="77777777" w:rsidR="00EF4BA4" w:rsidRDefault="00C949DA">
      <w:pPr>
        <w:rPr>
          <w:color w:val="FF0000"/>
        </w:rPr>
      </w:pPr>
      <w:r w:rsidRPr="00847835">
        <w:rPr>
          <w:color w:val="FF0000"/>
        </w:rPr>
        <w:t xml:space="preserve">There are still </w:t>
      </w:r>
      <w:r w:rsidR="0001444C" w:rsidRPr="00847835">
        <w:rPr>
          <w:color w:val="FF0000"/>
        </w:rPr>
        <w:t>lots of occurrences of “usage”</w:t>
      </w:r>
      <w:r w:rsidR="00204D97" w:rsidRPr="00847835">
        <w:rPr>
          <w:color w:val="FF0000"/>
        </w:rPr>
        <w:t xml:space="preserve">. I am not clear whether </w:t>
      </w:r>
      <w:r w:rsidR="00305564">
        <w:rPr>
          <w:color w:val="FF0000"/>
        </w:rPr>
        <w:t xml:space="preserve">this </w:t>
      </w:r>
      <w:r w:rsidR="00204D97" w:rsidRPr="00847835">
        <w:rPr>
          <w:color w:val="FF0000"/>
        </w:rPr>
        <w:t>is an accident or on purpose</w:t>
      </w:r>
      <w:r w:rsidR="00F642D3" w:rsidRPr="00847835">
        <w:rPr>
          <w:color w:val="FF0000"/>
        </w:rPr>
        <w:t xml:space="preserve">. </w:t>
      </w:r>
      <w:r w:rsidR="00847835" w:rsidRPr="00847835">
        <w:rPr>
          <w:color w:val="FF0000"/>
        </w:rPr>
        <w:t xml:space="preserve">Please will you check? </w:t>
      </w:r>
    </w:p>
    <w:p w14:paraId="43BDC7D3" w14:textId="4D712553" w:rsidR="000932C4" w:rsidRPr="002E4CE8" w:rsidRDefault="00EF4BA4">
      <w:pPr>
        <w:rPr>
          <w:color w:val="FF0000"/>
        </w:rPr>
      </w:pPr>
      <w:r>
        <w:rPr>
          <w:color w:val="FF0000"/>
        </w:rPr>
        <w:t>SM – OK, Fixed.</w:t>
      </w:r>
      <w:r w:rsidR="0027043F" w:rsidRPr="00847835">
        <w:rPr>
          <w:color w:val="FF0000"/>
        </w:rPr>
        <w:br/>
      </w:r>
      <w:r w:rsidR="0027043F" w:rsidRPr="0027043F">
        <w:br/>
      </w:r>
      <w:proofErr w:type="gramStart"/>
      <w:r w:rsidR="0027043F" w:rsidRPr="00027E5D">
        <w:rPr>
          <w:b/>
          <w:bCs/>
        </w:rPr>
        <w:t>Serious</w:t>
      </w:r>
      <w:proofErr w:type="gramEnd"/>
      <w:r w:rsidR="0027043F" w:rsidRPr="00027E5D">
        <w:rPr>
          <w:b/>
          <w:bCs/>
        </w:rPr>
        <w:t xml:space="preserve"> error</w:t>
      </w:r>
      <w:r w:rsidR="0027043F" w:rsidRPr="0027043F">
        <w:t xml:space="preserve">. 4.10.2, para 2. Change "Even if ... same time." </w:t>
      </w:r>
      <w:r w:rsidR="00E74B99">
        <w:t xml:space="preserve"> </w:t>
      </w:r>
      <w:r w:rsidR="002825DB">
        <w:t>t</w:t>
      </w:r>
      <w:r w:rsidR="00E74B99">
        <w:t>o “</w:t>
      </w:r>
      <w:r w:rsidR="0020482B">
        <w:t>The two assignment statements are executed by</w:t>
      </w:r>
      <w:r w:rsidR="00F86EF1">
        <w:t xml:space="preserve"> one</w:t>
      </w:r>
      <w:r w:rsidR="00DA6992">
        <w:t xml:space="preserve"> </w:t>
      </w:r>
      <w:r w:rsidR="001D5185">
        <w:t>image</w:t>
      </w:r>
      <w:r w:rsidR="00DA6992">
        <w:t xml:space="preserve"> at a time</w:t>
      </w:r>
      <w:r w:rsidR="000932C4">
        <w:t>.”</w:t>
      </w:r>
      <w:r w:rsidR="001D5185">
        <w:t xml:space="preserve"> </w:t>
      </w:r>
    </w:p>
    <w:p w14:paraId="0B850ACA" w14:textId="33C9F8D5" w:rsidR="00B931F2" w:rsidRDefault="00B931F2">
      <w:r>
        <w:t xml:space="preserve">   SM </w:t>
      </w:r>
      <w:r w:rsidR="002E4CE8">
        <w:t>–</w:t>
      </w:r>
      <w:r>
        <w:t xml:space="preserve"> Fixed</w:t>
      </w:r>
    </w:p>
    <w:p w14:paraId="2412C8C7" w14:textId="6DAADB44" w:rsidR="002E4CE8" w:rsidRDefault="002E4CE8">
      <w:pPr>
        <w:rPr>
          <w:color w:val="FF0000"/>
        </w:rPr>
      </w:pPr>
      <w:r w:rsidRPr="004803B4">
        <w:rPr>
          <w:color w:val="FF0000"/>
        </w:rPr>
        <w:t xml:space="preserve">Not quite. </w:t>
      </w:r>
      <w:r w:rsidR="00C86779" w:rsidRPr="004803B4">
        <w:rPr>
          <w:color w:val="FF0000"/>
        </w:rPr>
        <w:t xml:space="preserve">I meant to replace the whole sentence. </w:t>
      </w:r>
      <w:r w:rsidR="00F308EC">
        <w:rPr>
          <w:color w:val="FF0000"/>
        </w:rPr>
        <w:t xml:space="preserve">The text left in place is not correct. </w:t>
      </w:r>
    </w:p>
    <w:p w14:paraId="24541FF9" w14:textId="381DC301" w:rsidR="00EF4BA4" w:rsidRPr="004803B4" w:rsidRDefault="00EF4BA4">
      <w:pPr>
        <w:rPr>
          <w:color w:val="FF0000"/>
        </w:rPr>
      </w:pPr>
      <w:r>
        <w:rPr>
          <w:color w:val="FF0000"/>
        </w:rPr>
        <w:t xml:space="preserve">   SM – OK, Fixed.</w:t>
      </w:r>
    </w:p>
    <w:p w14:paraId="09563830" w14:textId="0605EA7E" w:rsidR="00027E5D" w:rsidRDefault="006F7506">
      <w:r w:rsidRPr="006F7506">
        <w:rPr>
          <w:b/>
          <w:bCs/>
        </w:rPr>
        <w:t>Minor corrections</w:t>
      </w:r>
    </w:p>
    <w:p w14:paraId="3CCBC339" w14:textId="77777777" w:rsidR="004803B4" w:rsidRDefault="0027043F">
      <w:r w:rsidRPr="0027043F">
        <w:t>3.1, line 1. Add "ISO/IEC" before"24772".</w:t>
      </w:r>
      <w:r w:rsidR="002A21C4">
        <w:t xml:space="preserve">  </w:t>
      </w:r>
    </w:p>
    <w:p w14:paraId="64DD48DE" w14:textId="0BBBE3B3" w:rsidR="004803B4" w:rsidRDefault="002A21C4">
      <w:pPr>
        <w:rPr>
          <w:color w:val="FF0000"/>
        </w:rPr>
      </w:pPr>
      <w:r>
        <w:t xml:space="preserve"> </w:t>
      </w:r>
      <w:r w:rsidR="001D4074">
        <w:rPr>
          <w:color w:val="FF0000"/>
        </w:rPr>
        <w:t>You need to delete “</w:t>
      </w:r>
      <w:r w:rsidR="00975F32">
        <w:rPr>
          <w:color w:val="FF0000"/>
        </w:rPr>
        <w:t xml:space="preserve">2382-1, </w:t>
      </w:r>
      <w:proofErr w:type="gramStart"/>
      <w:r w:rsidR="00975F32">
        <w:rPr>
          <w:color w:val="FF0000"/>
        </w:rPr>
        <w:t>in”</w:t>
      </w:r>
      <w:proofErr w:type="gramEnd"/>
    </w:p>
    <w:p w14:paraId="5E161A6C" w14:textId="3EF305B9" w:rsidR="00EF4BA4" w:rsidRDefault="00EF4BA4">
      <w:pPr>
        <w:rPr>
          <w:color w:val="FF0000"/>
        </w:rPr>
      </w:pPr>
      <w:r>
        <w:rPr>
          <w:color w:val="FF0000"/>
        </w:rPr>
        <w:t xml:space="preserve">    SM - OK</w:t>
      </w:r>
    </w:p>
    <w:p w14:paraId="4044C5CF" w14:textId="29DC3E59" w:rsidR="00AA0BF5" w:rsidRDefault="00AA0BF5" w:rsidP="00AA0BF5">
      <w:r>
        <w:t>5, para 2, line 2.  Change “section</w:t>
      </w:r>
      <w:r w:rsidR="0058220D">
        <w:t xml:space="preserve"> … section</w:t>
      </w:r>
      <w:r w:rsidR="0092678F">
        <w:t>,</w:t>
      </w:r>
      <w:r>
        <w:t>” to “clause”</w:t>
      </w:r>
      <w:r w:rsidR="006616D1">
        <w:t xml:space="preserve">. </w:t>
      </w:r>
      <w:r>
        <w:t xml:space="preserve"> </w:t>
      </w:r>
    </w:p>
    <w:p w14:paraId="712A02BF" w14:textId="7A72AEDD" w:rsidR="005D7D6B" w:rsidRDefault="009A4402" w:rsidP="00AA0BF5">
      <w:pPr>
        <w:rPr>
          <w:color w:val="FF0000"/>
        </w:rPr>
      </w:pPr>
      <w:r w:rsidRPr="00EF125E">
        <w:rPr>
          <w:color w:val="FF0000"/>
        </w:rPr>
        <w:t>Delete “</w:t>
      </w:r>
      <w:r w:rsidR="004B3FC9" w:rsidRPr="00EF125E">
        <w:rPr>
          <w:color w:val="FF0000"/>
        </w:rPr>
        <w:t>, and … Part section</w:t>
      </w:r>
      <w:r w:rsidR="00DA2751">
        <w:rPr>
          <w:color w:val="FF0000"/>
        </w:rPr>
        <w:t>,</w:t>
      </w:r>
      <w:r w:rsidR="004B3FC9" w:rsidRPr="00EF125E">
        <w:rPr>
          <w:color w:val="FF0000"/>
        </w:rPr>
        <w:t>”.</w:t>
      </w:r>
      <w:r w:rsidR="00EF125E">
        <w:rPr>
          <w:color w:val="FF0000"/>
        </w:rPr>
        <w:t xml:space="preserve">  (where is the “</w:t>
      </w:r>
      <w:r w:rsidR="00D20FB9">
        <w:rPr>
          <w:color w:val="FF0000"/>
        </w:rPr>
        <w:t>P</w:t>
      </w:r>
      <w:r w:rsidR="00EF125E">
        <w:rPr>
          <w:color w:val="FF0000"/>
        </w:rPr>
        <w:t>art sect</w:t>
      </w:r>
      <w:r w:rsidR="00D20FB9">
        <w:rPr>
          <w:color w:val="FF0000"/>
        </w:rPr>
        <w:t>ion”?)</w:t>
      </w:r>
    </w:p>
    <w:p w14:paraId="0F97039F" w14:textId="5387F728" w:rsidR="00EF4BA4" w:rsidRPr="00EF125E" w:rsidRDefault="00EF4BA4" w:rsidP="00AA0BF5">
      <w:pPr>
        <w:rPr>
          <w:color w:val="FF0000"/>
        </w:rPr>
      </w:pPr>
      <w:r>
        <w:rPr>
          <w:color w:val="FF0000"/>
        </w:rPr>
        <w:t xml:space="preserve">   SM – OK, </w:t>
      </w:r>
      <w:proofErr w:type="gramStart"/>
      <w:r>
        <w:rPr>
          <w:color w:val="FF0000"/>
        </w:rPr>
        <w:t>reworded..</w:t>
      </w:r>
      <w:proofErr w:type="gramEnd"/>
      <w:r>
        <w:rPr>
          <w:color w:val="FF0000"/>
        </w:rPr>
        <w:t xml:space="preserve"> </w:t>
      </w:r>
    </w:p>
    <w:p w14:paraId="0A2DD223" w14:textId="7B28B2C8" w:rsidR="00983E59" w:rsidRDefault="00983E59" w:rsidP="00983E59">
      <w:r>
        <w:t xml:space="preserve">6.2.1, para </w:t>
      </w:r>
      <w:r w:rsidR="00A7674B">
        <w:t>10</w:t>
      </w:r>
      <w:r>
        <w:t>. Undo bad changes</w:t>
      </w:r>
      <w:r w:rsidR="00A7674B">
        <w:t xml:space="preserve"> to the c</w:t>
      </w:r>
      <w:r w:rsidR="00185CC4">
        <w:t>o</w:t>
      </w:r>
      <w:r w:rsidR="00A7674B">
        <w:t>de</w:t>
      </w:r>
      <w:r w:rsidR="008D4177">
        <w:t xml:space="preserve"> starting “type centigrade”.</w:t>
      </w:r>
    </w:p>
    <w:p w14:paraId="4B835D0A" w14:textId="26326E65" w:rsidR="007E5AF5" w:rsidRDefault="00706813" w:rsidP="00983E59">
      <w:pPr>
        <w:rPr>
          <w:color w:val="FF0000"/>
        </w:rPr>
      </w:pPr>
      <w:r w:rsidRPr="00AB4C2A">
        <w:rPr>
          <w:color w:val="FF0000"/>
        </w:rPr>
        <w:t>Align “</w:t>
      </w:r>
      <w:proofErr w:type="spellStart"/>
      <w:r w:rsidRPr="00AB4C2A">
        <w:rPr>
          <w:color w:val="FF0000"/>
        </w:rPr>
        <w:t>fahrenheit</w:t>
      </w:r>
      <w:proofErr w:type="spellEnd"/>
      <w:r w:rsidRPr="00AB4C2A">
        <w:rPr>
          <w:color w:val="FF0000"/>
        </w:rPr>
        <w:t xml:space="preserve">” </w:t>
      </w:r>
      <w:r w:rsidR="00F65A6A" w:rsidRPr="00AB4C2A">
        <w:rPr>
          <w:color w:val="FF0000"/>
        </w:rPr>
        <w:t>with “end”</w:t>
      </w:r>
      <w:r w:rsidR="00AB4C2A" w:rsidRPr="00AB4C2A">
        <w:rPr>
          <w:color w:val="FF0000"/>
        </w:rPr>
        <w:t>.</w:t>
      </w:r>
    </w:p>
    <w:p w14:paraId="4992DD19" w14:textId="63BE51A3" w:rsidR="00EF4BA4" w:rsidRPr="00AB4C2A" w:rsidRDefault="00EF4BA4" w:rsidP="00983E59">
      <w:pPr>
        <w:rPr>
          <w:color w:val="FF0000"/>
        </w:rPr>
      </w:pPr>
      <w:r>
        <w:rPr>
          <w:color w:val="FF0000"/>
        </w:rPr>
        <w:t xml:space="preserve">    SM - OK</w:t>
      </w:r>
    </w:p>
    <w:p w14:paraId="067BE61B" w14:textId="631F7E0E" w:rsidR="005C43AE" w:rsidRDefault="005C43AE" w:rsidP="00983E59">
      <w:r>
        <w:t>6.6.1</w:t>
      </w:r>
      <w:r w:rsidR="00694D61">
        <w:t xml:space="preserve">, </w:t>
      </w:r>
      <w:r w:rsidR="00B46067">
        <w:t>final para</w:t>
      </w:r>
      <w:r w:rsidR="000E102F">
        <w:t>, line 2. After “</w:t>
      </w:r>
      <w:proofErr w:type="gramStart"/>
      <w:r w:rsidR="000E102F">
        <w:t>e.g.</w:t>
      </w:r>
      <w:proofErr w:type="gramEnd"/>
      <w:r w:rsidR="000E102F">
        <w:t>” add “</w:t>
      </w:r>
      <w:r w:rsidR="008A73E0">
        <w:t>, if the types of 6.2.1 are accessible, “</w:t>
      </w:r>
    </w:p>
    <w:p w14:paraId="587189A6" w14:textId="0C30EB00" w:rsidR="00F4791C" w:rsidRDefault="00F4791C" w:rsidP="00983E59">
      <w:pPr>
        <w:rPr>
          <w:color w:val="FF0000"/>
        </w:rPr>
      </w:pPr>
      <w:r w:rsidRPr="00AC3266">
        <w:rPr>
          <w:color w:val="FF0000"/>
        </w:rPr>
        <w:t>Include “of 6.2.1”</w:t>
      </w:r>
      <w:r w:rsidR="00AC3266" w:rsidRPr="00AC3266">
        <w:rPr>
          <w:color w:val="FF0000"/>
        </w:rPr>
        <w:t>.  The reference is needed to fin</w:t>
      </w:r>
      <w:r w:rsidR="00916375">
        <w:rPr>
          <w:color w:val="FF0000"/>
        </w:rPr>
        <w:t>d</w:t>
      </w:r>
      <w:r w:rsidR="00AC3266" w:rsidRPr="00AC3266">
        <w:rPr>
          <w:color w:val="FF0000"/>
        </w:rPr>
        <w:t xml:space="preserve"> the code. </w:t>
      </w:r>
    </w:p>
    <w:p w14:paraId="4D22AD3E" w14:textId="7FADBDBE" w:rsidR="00EF4BA4" w:rsidRPr="00AC3266" w:rsidRDefault="00EF4BA4" w:rsidP="00983E59">
      <w:pPr>
        <w:rPr>
          <w:color w:val="FF0000"/>
        </w:rPr>
      </w:pPr>
      <w:r>
        <w:rPr>
          <w:color w:val="FF0000"/>
        </w:rPr>
        <w:t xml:space="preserve">    SM – needed more fixing than that.</w:t>
      </w:r>
    </w:p>
    <w:p w14:paraId="5D2EB8C9" w14:textId="35B4D106" w:rsidR="00BF4EB4" w:rsidRPr="00934E01" w:rsidRDefault="00BF4EB4" w:rsidP="001974FF">
      <w:pPr>
        <w:rPr>
          <w:color w:val="FF0000"/>
        </w:rPr>
      </w:pPr>
      <w:r w:rsidRPr="00934E01">
        <w:rPr>
          <w:color w:val="FF0000"/>
        </w:rPr>
        <w:t>6.</w:t>
      </w:r>
      <w:r w:rsidR="00B96E78" w:rsidRPr="00934E01">
        <w:rPr>
          <w:color w:val="FF0000"/>
        </w:rPr>
        <w:t>15.1, line 1. Add space after “Fortran”</w:t>
      </w:r>
      <w:r w:rsidR="00934E01" w:rsidRPr="00934E01">
        <w:rPr>
          <w:color w:val="FF0000"/>
        </w:rPr>
        <w:t>.</w:t>
      </w:r>
    </w:p>
    <w:p w14:paraId="6E7FD38D" w14:textId="60446956" w:rsidR="000956C5" w:rsidRDefault="000956C5" w:rsidP="000956C5">
      <w:r>
        <w:lastRenderedPageBreak/>
        <w:t xml:space="preserve">6.60.1, line 2. Delete </w:t>
      </w:r>
      <w:r w:rsidR="00F32A90">
        <w:t>“are terminated</w:t>
      </w:r>
      <w:r>
        <w:t>”.</w:t>
      </w:r>
    </w:p>
    <w:p w14:paraId="66680975" w14:textId="06B10C6C" w:rsidR="00B931F2" w:rsidRDefault="00B931F2" w:rsidP="000956C5">
      <w:r>
        <w:t xml:space="preserve">   SM – That left a sentence that does not read correctly. Changed to “only if all images are subjected to the </w:t>
      </w:r>
      <w:proofErr w:type="spellStart"/>
      <w:r>
        <w:t>error_stop</w:t>
      </w:r>
      <w:proofErr w:type="spellEnd"/>
      <w:r>
        <w:t xml:space="preserve"> statement. But what happens if only some images are given that </w:t>
      </w:r>
      <w:proofErr w:type="spellStart"/>
      <w:r>
        <w:t>error_stop</w:t>
      </w:r>
      <w:proofErr w:type="spellEnd"/>
      <w:r>
        <w:t>? Then the vulnerability applies?</w:t>
      </w:r>
    </w:p>
    <w:p w14:paraId="09C2A788" w14:textId="4C70A5CA" w:rsidR="00A83866" w:rsidRDefault="00C9138E" w:rsidP="000956C5">
      <w:pPr>
        <w:rPr>
          <w:color w:val="FF0000"/>
        </w:rPr>
      </w:pPr>
      <w:r w:rsidRPr="00710974">
        <w:rPr>
          <w:color w:val="FF0000"/>
        </w:rPr>
        <w:t xml:space="preserve">One image executing </w:t>
      </w:r>
      <w:r w:rsidR="00E41B38" w:rsidRPr="00710974">
        <w:rPr>
          <w:color w:val="FF0000"/>
        </w:rPr>
        <w:t>error stop causes all images to stop ASAP</w:t>
      </w:r>
      <w:r w:rsidR="008F3154" w:rsidRPr="00710974">
        <w:rPr>
          <w:color w:val="FF0000"/>
        </w:rPr>
        <w:t>.</w:t>
      </w:r>
      <w:r w:rsidR="00DE740F">
        <w:rPr>
          <w:color w:val="FF0000"/>
        </w:rPr>
        <w:t xml:space="preserve"> It is the only way for an image to make anothe</w:t>
      </w:r>
      <w:r w:rsidR="00755B61">
        <w:rPr>
          <w:color w:val="FF0000"/>
        </w:rPr>
        <w:t xml:space="preserve">r image stop. </w:t>
      </w:r>
      <w:r w:rsidR="008F3154" w:rsidRPr="00710974">
        <w:rPr>
          <w:color w:val="FF0000"/>
        </w:rPr>
        <w:t xml:space="preserve"> </w:t>
      </w:r>
      <w:r w:rsidR="00B46871" w:rsidRPr="00710974">
        <w:rPr>
          <w:color w:val="FF0000"/>
        </w:rPr>
        <w:t xml:space="preserve">Please change to “only </w:t>
      </w:r>
      <w:r w:rsidR="00890DAB" w:rsidRPr="00710974">
        <w:rPr>
          <w:color w:val="FF0000"/>
        </w:rPr>
        <w:t>o</w:t>
      </w:r>
      <w:r w:rsidR="00B46871" w:rsidRPr="00710974">
        <w:rPr>
          <w:color w:val="FF0000"/>
        </w:rPr>
        <w:t xml:space="preserve">f all images </w:t>
      </w:r>
      <w:r w:rsidR="00890DAB" w:rsidRPr="00710974">
        <w:rPr>
          <w:color w:val="FF0000"/>
        </w:rPr>
        <w:t>when an image executes</w:t>
      </w:r>
      <w:r w:rsidR="00B46871" w:rsidRPr="00710974">
        <w:rPr>
          <w:color w:val="FF0000"/>
        </w:rPr>
        <w:t xml:space="preserve"> the error</w:t>
      </w:r>
      <w:r w:rsidR="00101393">
        <w:rPr>
          <w:color w:val="FF0000"/>
        </w:rPr>
        <w:t xml:space="preserve"> </w:t>
      </w:r>
      <w:r w:rsidR="00B46871" w:rsidRPr="00710974">
        <w:rPr>
          <w:color w:val="FF0000"/>
        </w:rPr>
        <w:t>stop statement.</w:t>
      </w:r>
      <w:r w:rsidR="000A4C82" w:rsidRPr="00710974">
        <w:rPr>
          <w:color w:val="FF0000"/>
        </w:rPr>
        <w:t>”</w:t>
      </w:r>
    </w:p>
    <w:p w14:paraId="1DB903E8" w14:textId="5E520328" w:rsidR="00EF4BA4" w:rsidRPr="00710974" w:rsidRDefault="00EF4BA4" w:rsidP="000956C5">
      <w:pPr>
        <w:rPr>
          <w:color w:val="FF0000"/>
        </w:rPr>
      </w:pPr>
      <w:r>
        <w:rPr>
          <w:color w:val="FF0000"/>
        </w:rPr>
        <w:t xml:space="preserve">    SM – That needed more fixing. Please review what I did.</w:t>
      </w:r>
    </w:p>
    <w:p w14:paraId="7C71C3A4" w14:textId="77777777" w:rsidR="008D4177" w:rsidRPr="00710974" w:rsidRDefault="008D4177" w:rsidP="00983E59">
      <w:pPr>
        <w:rPr>
          <w:color w:val="FF0000"/>
        </w:rPr>
      </w:pPr>
    </w:p>
    <w:sectPr w:rsidR="008D4177" w:rsidRPr="00710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3F"/>
    <w:rsid w:val="00006040"/>
    <w:rsid w:val="0001444C"/>
    <w:rsid w:val="00027E5D"/>
    <w:rsid w:val="000649E7"/>
    <w:rsid w:val="00074759"/>
    <w:rsid w:val="000774F3"/>
    <w:rsid w:val="000932C4"/>
    <w:rsid w:val="0009370D"/>
    <w:rsid w:val="000956C5"/>
    <w:rsid w:val="000A3BBC"/>
    <w:rsid w:val="000A4C82"/>
    <w:rsid w:val="000D29E3"/>
    <w:rsid w:val="000D50C5"/>
    <w:rsid w:val="000E102F"/>
    <w:rsid w:val="000E4961"/>
    <w:rsid w:val="000F7B3F"/>
    <w:rsid w:val="00101393"/>
    <w:rsid w:val="00185CC4"/>
    <w:rsid w:val="001974FF"/>
    <w:rsid w:val="001D4074"/>
    <w:rsid w:val="001D5185"/>
    <w:rsid w:val="0020482B"/>
    <w:rsid w:val="00204D97"/>
    <w:rsid w:val="00214521"/>
    <w:rsid w:val="00241B89"/>
    <w:rsid w:val="00254F07"/>
    <w:rsid w:val="00261CF9"/>
    <w:rsid w:val="0027043F"/>
    <w:rsid w:val="002825DB"/>
    <w:rsid w:val="0028788D"/>
    <w:rsid w:val="00291F96"/>
    <w:rsid w:val="002A2033"/>
    <w:rsid w:val="002A21C4"/>
    <w:rsid w:val="002A44A2"/>
    <w:rsid w:val="002B406F"/>
    <w:rsid w:val="002D11E6"/>
    <w:rsid w:val="002E4849"/>
    <w:rsid w:val="002E4CE8"/>
    <w:rsid w:val="002F7741"/>
    <w:rsid w:val="00305564"/>
    <w:rsid w:val="00342A5E"/>
    <w:rsid w:val="0038288A"/>
    <w:rsid w:val="00405CBC"/>
    <w:rsid w:val="0041186F"/>
    <w:rsid w:val="00416DE7"/>
    <w:rsid w:val="004803B4"/>
    <w:rsid w:val="004B3FC9"/>
    <w:rsid w:val="004B6D78"/>
    <w:rsid w:val="004C530A"/>
    <w:rsid w:val="00544380"/>
    <w:rsid w:val="00574EE6"/>
    <w:rsid w:val="0058220D"/>
    <w:rsid w:val="005C43AE"/>
    <w:rsid w:val="005D261A"/>
    <w:rsid w:val="005D7D6B"/>
    <w:rsid w:val="006616D1"/>
    <w:rsid w:val="00661D1F"/>
    <w:rsid w:val="00694D61"/>
    <w:rsid w:val="006E2EAF"/>
    <w:rsid w:val="006E5414"/>
    <w:rsid w:val="006F0ABC"/>
    <w:rsid w:val="006F7506"/>
    <w:rsid w:val="00706813"/>
    <w:rsid w:val="00710974"/>
    <w:rsid w:val="00711E7F"/>
    <w:rsid w:val="00755B61"/>
    <w:rsid w:val="007822BB"/>
    <w:rsid w:val="007C50E1"/>
    <w:rsid w:val="007E2EB1"/>
    <w:rsid w:val="007E5AF5"/>
    <w:rsid w:val="008324D0"/>
    <w:rsid w:val="00847835"/>
    <w:rsid w:val="00890DAB"/>
    <w:rsid w:val="00897D20"/>
    <w:rsid w:val="008A73E0"/>
    <w:rsid w:val="008C78BE"/>
    <w:rsid w:val="008D4177"/>
    <w:rsid w:val="008D61AF"/>
    <w:rsid w:val="008F3154"/>
    <w:rsid w:val="0090436C"/>
    <w:rsid w:val="00916375"/>
    <w:rsid w:val="0092678F"/>
    <w:rsid w:val="00934E01"/>
    <w:rsid w:val="0095565B"/>
    <w:rsid w:val="00975F32"/>
    <w:rsid w:val="00983E59"/>
    <w:rsid w:val="009A4402"/>
    <w:rsid w:val="009B6F5F"/>
    <w:rsid w:val="009E3F8F"/>
    <w:rsid w:val="00A07F5E"/>
    <w:rsid w:val="00A372BD"/>
    <w:rsid w:val="00A37B33"/>
    <w:rsid w:val="00A61EC0"/>
    <w:rsid w:val="00A7674B"/>
    <w:rsid w:val="00A83866"/>
    <w:rsid w:val="00A96952"/>
    <w:rsid w:val="00AA0BF5"/>
    <w:rsid w:val="00AB4C2A"/>
    <w:rsid w:val="00AC3266"/>
    <w:rsid w:val="00AD34B5"/>
    <w:rsid w:val="00B326B4"/>
    <w:rsid w:val="00B46067"/>
    <w:rsid w:val="00B46871"/>
    <w:rsid w:val="00B47E77"/>
    <w:rsid w:val="00B931F2"/>
    <w:rsid w:val="00B96E78"/>
    <w:rsid w:val="00BC7F7F"/>
    <w:rsid w:val="00BF4EB4"/>
    <w:rsid w:val="00C34715"/>
    <w:rsid w:val="00C86779"/>
    <w:rsid w:val="00C90457"/>
    <w:rsid w:val="00C9138E"/>
    <w:rsid w:val="00C949DA"/>
    <w:rsid w:val="00C97469"/>
    <w:rsid w:val="00CE4FAD"/>
    <w:rsid w:val="00D20FB9"/>
    <w:rsid w:val="00D2522B"/>
    <w:rsid w:val="00D33277"/>
    <w:rsid w:val="00D46308"/>
    <w:rsid w:val="00D66600"/>
    <w:rsid w:val="00D776E6"/>
    <w:rsid w:val="00DA2751"/>
    <w:rsid w:val="00DA6992"/>
    <w:rsid w:val="00DB15F5"/>
    <w:rsid w:val="00DC23CB"/>
    <w:rsid w:val="00DE740F"/>
    <w:rsid w:val="00E05DFA"/>
    <w:rsid w:val="00E16B18"/>
    <w:rsid w:val="00E41B38"/>
    <w:rsid w:val="00E53447"/>
    <w:rsid w:val="00E63CFB"/>
    <w:rsid w:val="00E74B99"/>
    <w:rsid w:val="00ED3704"/>
    <w:rsid w:val="00EE4D54"/>
    <w:rsid w:val="00EF125E"/>
    <w:rsid w:val="00EF4BA4"/>
    <w:rsid w:val="00EF5451"/>
    <w:rsid w:val="00F21D08"/>
    <w:rsid w:val="00F308EC"/>
    <w:rsid w:val="00F32A90"/>
    <w:rsid w:val="00F34822"/>
    <w:rsid w:val="00F4791C"/>
    <w:rsid w:val="00F55B17"/>
    <w:rsid w:val="00F642D3"/>
    <w:rsid w:val="00F65A6A"/>
    <w:rsid w:val="00F86EF1"/>
    <w:rsid w:val="00FD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160A"/>
  <w15:chartTrackingRefBased/>
  <w15:docId w15:val="{86FE5805-E32C-4C02-AB71-A85D43FF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89"/>
  </w:style>
  <w:style w:type="paragraph" w:styleId="Heading1">
    <w:name w:val="heading 1"/>
    <w:basedOn w:val="Normal"/>
    <w:next w:val="Normal"/>
    <w:link w:val="Heading1Char"/>
    <w:uiPriority w:val="9"/>
    <w:qFormat/>
    <w:rsid w:val="0027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43F"/>
    <w:rPr>
      <w:rFonts w:eastAsiaTheme="majorEastAsia" w:cstheme="majorBidi"/>
      <w:color w:val="272727" w:themeColor="text1" w:themeTint="D8"/>
    </w:rPr>
  </w:style>
  <w:style w:type="paragraph" w:styleId="Title">
    <w:name w:val="Title"/>
    <w:basedOn w:val="Normal"/>
    <w:next w:val="Normal"/>
    <w:link w:val="TitleChar"/>
    <w:uiPriority w:val="10"/>
    <w:qFormat/>
    <w:rsid w:val="00270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43F"/>
    <w:pPr>
      <w:spacing w:before="160"/>
      <w:jc w:val="center"/>
    </w:pPr>
    <w:rPr>
      <w:i/>
      <w:iCs/>
      <w:color w:val="404040" w:themeColor="text1" w:themeTint="BF"/>
    </w:rPr>
  </w:style>
  <w:style w:type="character" w:customStyle="1" w:styleId="QuoteChar">
    <w:name w:val="Quote Char"/>
    <w:basedOn w:val="DefaultParagraphFont"/>
    <w:link w:val="Quote"/>
    <w:uiPriority w:val="29"/>
    <w:rsid w:val="0027043F"/>
    <w:rPr>
      <w:i/>
      <w:iCs/>
      <w:color w:val="404040" w:themeColor="text1" w:themeTint="BF"/>
    </w:rPr>
  </w:style>
  <w:style w:type="paragraph" w:styleId="ListParagraph">
    <w:name w:val="List Paragraph"/>
    <w:basedOn w:val="Normal"/>
    <w:uiPriority w:val="34"/>
    <w:qFormat/>
    <w:rsid w:val="0027043F"/>
    <w:pPr>
      <w:ind w:left="720"/>
      <w:contextualSpacing/>
    </w:pPr>
  </w:style>
  <w:style w:type="character" w:styleId="IntenseEmphasis">
    <w:name w:val="Intense Emphasis"/>
    <w:basedOn w:val="DefaultParagraphFont"/>
    <w:uiPriority w:val="21"/>
    <w:qFormat/>
    <w:rsid w:val="0027043F"/>
    <w:rPr>
      <w:i/>
      <w:iCs/>
      <w:color w:val="0F4761" w:themeColor="accent1" w:themeShade="BF"/>
    </w:rPr>
  </w:style>
  <w:style w:type="paragraph" w:styleId="IntenseQuote">
    <w:name w:val="Intense Quote"/>
    <w:basedOn w:val="Normal"/>
    <w:next w:val="Normal"/>
    <w:link w:val="IntenseQuoteChar"/>
    <w:uiPriority w:val="30"/>
    <w:qFormat/>
    <w:rsid w:val="0027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43F"/>
    <w:rPr>
      <w:i/>
      <w:iCs/>
      <w:color w:val="0F4761" w:themeColor="accent1" w:themeShade="BF"/>
    </w:rPr>
  </w:style>
  <w:style w:type="character" w:styleId="IntenseReference">
    <w:name w:val="Intense Reference"/>
    <w:basedOn w:val="DefaultParagraphFont"/>
    <w:uiPriority w:val="32"/>
    <w:qFormat/>
    <w:rsid w:val="00270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Reid</dc:creator>
  <cp:keywords/>
  <dc:description/>
  <cp:lastModifiedBy>Stephen Michell</cp:lastModifiedBy>
  <cp:revision>3</cp:revision>
  <cp:lastPrinted>2024-11-07T09:36:00Z</cp:lastPrinted>
  <dcterms:created xsi:type="dcterms:W3CDTF">2024-11-07T17:09:00Z</dcterms:created>
  <dcterms:modified xsi:type="dcterms:W3CDTF">2025-06-22T17:51:00Z</dcterms:modified>
</cp:coreProperties>
</file>